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29FC8" w14:textId="7A28F700" w:rsidR="0069073D" w:rsidRPr="00652B52" w:rsidRDefault="0069073D" w:rsidP="0069073D">
      <w:pPr>
        <w:jc w:val="center"/>
        <w:rPr>
          <w:b/>
          <w:bCs/>
          <w:sz w:val="24"/>
          <w:szCs w:val="24"/>
        </w:rPr>
      </w:pPr>
      <w:bookmarkStart w:id="0" w:name="_GoBack"/>
      <w:bookmarkEnd w:id="0"/>
      <w:r w:rsidRPr="00652B52">
        <w:rPr>
          <w:b/>
          <w:bCs/>
          <w:sz w:val="24"/>
          <w:szCs w:val="24"/>
        </w:rPr>
        <w:t>Peace Camp International</w:t>
      </w:r>
    </w:p>
    <w:p w14:paraId="607065D8" w14:textId="69FCC6A8" w:rsidR="00801267" w:rsidRPr="00652B52" w:rsidRDefault="0069073D" w:rsidP="00801267">
      <w:pPr>
        <w:rPr>
          <w:sz w:val="24"/>
          <w:szCs w:val="24"/>
        </w:rPr>
      </w:pPr>
      <w:r w:rsidRPr="00652B52">
        <w:rPr>
          <w:sz w:val="24"/>
          <w:szCs w:val="24"/>
        </w:rPr>
        <w:t xml:space="preserve">Peace Camp International is a non-denominational, inclusive, all-ages day camp experience that operates out of Interfaith Community Sanctuary in Seattle, Washington and Great Aubrey Memorial College in Tororo, Uganda.  </w:t>
      </w:r>
      <w:r w:rsidR="00801267" w:rsidRPr="00652B52">
        <w:rPr>
          <w:sz w:val="24"/>
          <w:szCs w:val="24"/>
        </w:rPr>
        <w:t>All children are welcome whether they are able to pay the tuition fee, or not.  No child is turned away because of lack of finances.</w:t>
      </w:r>
    </w:p>
    <w:p w14:paraId="0A232135" w14:textId="03654E10" w:rsidR="00801267" w:rsidRPr="00652B52" w:rsidRDefault="0069073D" w:rsidP="00801267">
      <w:pPr>
        <w:rPr>
          <w:sz w:val="24"/>
          <w:szCs w:val="24"/>
        </w:rPr>
      </w:pPr>
      <w:r w:rsidRPr="00652B52">
        <w:rPr>
          <w:sz w:val="24"/>
          <w:szCs w:val="24"/>
        </w:rPr>
        <w:t xml:space="preserve">Our partners include Interfaith Community Sanctuary in Seattle, Maher Ashram in Pune, India, and Uganda Martyrs Orphans Project in Tororo, Uganda.  We </w:t>
      </w:r>
      <w:r w:rsidR="00801267" w:rsidRPr="00652B52">
        <w:rPr>
          <w:sz w:val="24"/>
          <w:szCs w:val="24"/>
        </w:rPr>
        <w:t xml:space="preserve">sponsor and </w:t>
      </w:r>
      <w:r w:rsidRPr="00652B52">
        <w:rPr>
          <w:sz w:val="24"/>
          <w:szCs w:val="24"/>
        </w:rPr>
        <w:t>host youth and adults from India and Uganda to participate as leaders with our leaders in Seattle.</w:t>
      </w:r>
      <w:r w:rsidR="00801267" w:rsidRPr="00652B52">
        <w:rPr>
          <w:sz w:val="24"/>
          <w:szCs w:val="24"/>
        </w:rPr>
        <w:t xml:space="preserve">  </w:t>
      </w:r>
    </w:p>
    <w:p w14:paraId="21EE315B" w14:textId="330912A7" w:rsidR="0069073D" w:rsidRPr="00652B52" w:rsidRDefault="0069073D">
      <w:pPr>
        <w:rPr>
          <w:sz w:val="24"/>
          <w:szCs w:val="24"/>
        </w:rPr>
      </w:pPr>
      <w:r w:rsidRPr="00652B52">
        <w:rPr>
          <w:sz w:val="24"/>
          <w:szCs w:val="24"/>
        </w:rPr>
        <w:t>Peace Camp International fosters, nourishes, and integrates peace and harmony within and throughout by honoring and holding sacred the following</w:t>
      </w:r>
      <w:r w:rsidR="00C13D88" w:rsidRPr="00652B52">
        <w:rPr>
          <w:sz w:val="24"/>
          <w:szCs w:val="24"/>
        </w:rPr>
        <w:t xml:space="preserve"> pillars:</w:t>
      </w:r>
    </w:p>
    <w:p w14:paraId="28EDD242" w14:textId="74F485B2" w:rsidR="0069073D" w:rsidRPr="00652B52" w:rsidRDefault="0069073D" w:rsidP="0069073D">
      <w:pPr>
        <w:pStyle w:val="ListParagraph"/>
        <w:numPr>
          <w:ilvl w:val="0"/>
          <w:numId w:val="1"/>
        </w:numPr>
        <w:rPr>
          <w:sz w:val="24"/>
          <w:szCs w:val="24"/>
        </w:rPr>
      </w:pPr>
      <w:r w:rsidRPr="00652B52">
        <w:rPr>
          <w:sz w:val="24"/>
          <w:szCs w:val="24"/>
        </w:rPr>
        <w:t xml:space="preserve">Candle lighting ritual </w:t>
      </w:r>
      <w:r w:rsidR="00C13D88" w:rsidRPr="00652B52">
        <w:rPr>
          <w:sz w:val="24"/>
          <w:szCs w:val="24"/>
        </w:rPr>
        <w:t>honoring the light within one’s being and within others – light upon light</w:t>
      </w:r>
    </w:p>
    <w:p w14:paraId="63BA02E2" w14:textId="2713064F" w:rsidR="00C13D88" w:rsidRPr="00652B52" w:rsidRDefault="00C13D88" w:rsidP="0069073D">
      <w:pPr>
        <w:pStyle w:val="ListParagraph"/>
        <w:numPr>
          <w:ilvl w:val="0"/>
          <w:numId w:val="1"/>
        </w:numPr>
        <w:rPr>
          <w:sz w:val="24"/>
          <w:szCs w:val="24"/>
        </w:rPr>
      </w:pPr>
      <w:r w:rsidRPr="00652B52">
        <w:rPr>
          <w:sz w:val="24"/>
          <w:szCs w:val="24"/>
        </w:rPr>
        <w:t>Circle of Love (opening and closing), which includes some of the following: sharing name, feeling, and what one is looking forward to, compliments, gratitude, and forgiveness</w:t>
      </w:r>
    </w:p>
    <w:p w14:paraId="1FE5DA58" w14:textId="19837E91" w:rsidR="00C13D88" w:rsidRPr="00652B52" w:rsidRDefault="00C13D88" w:rsidP="0069073D">
      <w:pPr>
        <w:pStyle w:val="ListParagraph"/>
        <w:numPr>
          <w:ilvl w:val="0"/>
          <w:numId w:val="1"/>
        </w:numPr>
        <w:rPr>
          <w:sz w:val="24"/>
          <w:szCs w:val="24"/>
        </w:rPr>
      </w:pPr>
      <w:r w:rsidRPr="00652B52">
        <w:rPr>
          <w:sz w:val="24"/>
          <w:szCs w:val="24"/>
        </w:rPr>
        <w:t>Morning Meditation – silent, chant across faith traditions, relaxing music, guided meditation</w:t>
      </w:r>
    </w:p>
    <w:p w14:paraId="649B4409" w14:textId="288A7AF5" w:rsidR="00C13D88" w:rsidRPr="00652B52" w:rsidRDefault="00C13D88" w:rsidP="0069073D">
      <w:pPr>
        <w:pStyle w:val="ListParagraph"/>
        <w:numPr>
          <w:ilvl w:val="0"/>
          <w:numId w:val="1"/>
        </w:numPr>
        <w:rPr>
          <w:sz w:val="24"/>
          <w:szCs w:val="24"/>
        </w:rPr>
      </w:pPr>
      <w:r w:rsidRPr="00652B52">
        <w:rPr>
          <w:sz w:val="24"/>
          <w:szCs w:val="24"/>
        </w:rPr>
        <w:t xml:space="preserve">Dance Time – dances from around the world and locally known </w:t>
      </w:r>
    </w:p>
    <w:p w14:paraId="639BC8FE" w14:textId="7E1D70DF" w:rsidR="00C13D88" w:rsidRPr="00652B52" w:rsidRDefault="00C13D88" w:rsidP="0069073D">
      <w:pPr>
        <w:pStyle w:val="ListParagraph"/>
        <w:numPr>
          <w:ilvl w:val="0"/>
          <w:numId w:val="1"/>
        </w:numPr>
        <w:rPr>
          <w:sz w:val="24"/>
          <w:szCs w:val="24"/>
        </w:rPr>
      </w:pPr>
      <w:r w:rsidRPr="00652B52">
        <w:rPr>
          <w:sz w:val="24"/>
          <w:szCs w:val="24"/>
        </w:rPr>
        <w:t>Journal Writing each afternoon</w:t>
      </w:r>
    </w:p>
    <w:p w14:paraId="4A8023E8" w14:textId="116085C4" w:rsidR="00C13D88" w:rsidRPr="00652B52" w:rsidRDefault="00C13D88" w:rsidP="00C13D88">
      <w:pPr>
        <w:rPr>
          <w:sz w:val="24"/>
          <w:szCs w:val="24"/>
        </w:rPr>
      </w:pPr>
      <w:r w:rsidRPr="00652B52">
        <w:rPr>
          <w:sz w:val="24"/>
          <w:szCs w:val="24"/>
        </w:rPr>
        <w:t>Peace Camp International fosters and nourishes authentic and heartfelt relationships by offering participants time for arts and crafts, free play, sports, swimming, field trips, games, as well as creative and imaginative play that arises when young people feel safe and have time to create.</w:t>
      </w:r>
    </w:p>
    <w:p w14:paraId="3EF876F0" w14:textId="4B1CF6E5" w:rsidR="00C13D88" w:rsidRPr="00652B52" w:rsidRDefault="00C13D88" w:rsidP="00C13D88">
      <w:pPr>
        <w:rPr>
          <w:sz w:val="24"/>
          <w:szCs w:val="24"/>
        </w:rPr>
      </w:pPr>
    </w:p>
    <w:p w14:paraId="3CA6DBE6" w14:textId="77777777" w:rsidR="00C13D88" w:rsidRDefault="00C13D88" w:rsidP="00C13D88"/>
    <w:p w14:paraId="2DBB6F0E" w14:textId="49E82721" w:rsidR="0069073D" w:rsidRDefault="0069073D">
      <w:r>
        <w:tab/>
        <w:t xml:space="preserve"> </w:t>
      </w:r>
    </w:p>
    <w:p w14:paraId="255722AD" w14:textId="77777777" w:rsidR="0069073D" w:rsidRDefault="0069073D"/>
    <w:sectPr w:rsidR="00690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31654"/>
    <w:multiLevelType w:val="hybridMultilevel"/>
    <w:tmpl w:val="89B6B6E8"/>
    <w:lvl w:ilvl="0" w:tplc="316EB7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3D"/>
    <w:rsid w:val="00362865"/>
    <w:rsid w:val="00652B52"/>
    <w:rsid w:val="0069073D"/>
    <w:rsid w:val="00801267"/>
    <w:rsid w:val="009037B5"/>
    <w:rsid w:val="00C13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8619"/>
  <w15:chartTrackingRefBased/>
  <w15:docId w15:val="{72C0434F-0A5A-4781-ADB5-0F0A77E1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Gretchen</dc:creator>
  <cp:keywords/>
  <dc:description/>
  <cp:lastModifiedBy>Karen</cp:lastModifiedBy>
  <cp:revision>2</cp:revision>
  <dcterms:created xsi:type="dcterms:W3CDTF">2022-04-26T15:39:00Z</dcterms:created>
  <dcterms:modified xsi:type="dcterms:W3CDTF">2022-04-26T15:39:00Z</dcterms:modified>
</cp:coreProperties>
</file>